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年检验检测能力验证需求表</w:t>
      </w:r>
    </w:p>
    <w:p>
      <w:pPr>
        <w:spacing w:line="594" w:lineRule="exact"/>
        <w:rPr>
          <w:rFonts w:ascii="方正仿宋简体" w:eastAsia="方正仿宋简体"/>
          <w:sz w:val="32"/>
          <w:szCs w:val="32"/>
        </w:rPr>
      </w:pPr>
    </w:p>
    <w:p>
      <w:pPr>
        <w:spacing w:line="594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需求单位：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</w:p>
    <w:p>
      <w:pPr>
        <w:spacing w:line="594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     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</w:p>
    <w:p>
      <w:pPr>
        <w:spacing w:line="594" w:lineRule="exact"/>
        <w:rPr>
          <w:rFonts w:ascii="方正仿宋简体" w:eastAsia="方正仿宋简体"/>
          <w:sz w:val="32"/>
          <w:szCs w:val="32"/>
          <w:u w:val="single"/>
        </w:rPr>
      </w:pPr>
    </w:p>
    <w:tbl>
      <w:tblPr>
        <w:tblStyle w:val="5"/>
        <w:tblW w:w="9072" w:type="dxa"/>
        <w:tblInd w:w="10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699"/>
        <w:gridCol w:w="2448"/>
        <w:gridCol w:w="350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序号</w:t>
            </w:r>
          </w:p>
        </w:tc>
        <w:tc>
          <w:tcPr>
            <w:tcW w:w="169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项目（领域）名称</w:t>
            </w:r>
          </w:p>
        </w:tc>
        <w:tc>
          <w:tcPr>
            <w:tcW w:w="24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检测参数</w:t>
            </w:r>
          </w:p>
        </w:tc>
        <w:tc>
          <w:tcPr>
            <w:tcW w:w="350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主要理由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1663" w:hRule="atLeast"/>
        </w:trPr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 w:hAnsiTheme="minorEastAsia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hAnsiTheme="minor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9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Times New Roman" w:hAnsiTheme="minorEastAsia"/>
                <w:kern w:val="0"/>
                <w:sz w:val="32"/>
                <w:szCs w:val="32"/>
              </w:rPr>
            </w:pPr>
          </w:p>
        </w:tc>
        <w:tc>
          <w:tcPr>
            <w:tcW w:w="24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Times New Roman" w:hAnsiTheme="minorEastAsia"/>
                <w:kern w:val="0"/>
                <w:sz w:val="32"/>
                <w:szCs w:val="32"/>
              </w:rPr>
            </w:pPr>
          </w:p>
        </w:tc>
        <w:tc>
          <w:tcPr>
            <w:tcW w:w="350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Times New Roman" w:hAnsiTheme="minorEastAsia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1682" w:hRule="atLeast"/>
        </w:trPr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 w:hAnsiTheme="minorEastAsia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hAnsiTheme="minor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69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Times New Roman" w:hAnsiTheme="minorEastAsia"/>
                <w:kern w:val="0"/>
                <w:sz w:val="32"/>
                <w:szCs w:val="32"/>
              </w:rPr>
            </w:pPr>
          </w:p>
        </w:tc>
        <w:tc>
          <w:tcPr>
            <w:tcW w:w="24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Times New Roman" w:hAnsiTheme="minorEastAsia"/>
                <w:kern w:val="0"/>
                <w:sz w:val="32"/>
                <w:szCs w:val="32"/>
              </w:rPr>
            </w:pPr>
          </w:p>
        </w:tc>
        <w:tc>
          <w:tcPr>
            <w:tcW w:w="350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Times New Roman" w:hAnsiTheme="minorEastAsia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1543" w:hRule="atLeast"/>
        </w:trPr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 w:hAnsiTheme="minorEastAsia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hAnsiTheme="minor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169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 w:hAnsiTheme="minorEastAsia"/>
                <w:kern w:val="0"/>
                <w:sz w:val="32"/>
                <w:szCs w:val="32"/>
              </w:rPr>
            </w:pPr>
          </w:p>
        </w:tc>
        <w:tc>
          <w:tcPr>
            <w:tcW w:w="2448" w:type="dxa"/>
          </w:tcPr>
          <w:p>
            <w:pPr>
              <w:snapToGrid w:val="0"/>
              <w:rPr>
                <w:rFonts w:ascii="仿宋_GB2312" w:eastAsia="仿宋_GB2312" w:hAnsiTheme="minorEastAsia"/>
                <w:kern w:val="0"/>
                <w:sz w:val="32"/>
                <w:szCs w:val="32"/>
              </w:rPr>
            </w:pPr>
          </w:p>
        </w:tc>
        <w:tc>
          <w:tcPr>
            <w:tcW w:w="3507" w:type="dxa"/>
          </w:tcPr>
          <w:p>
            <w:pPr>
              <w:snapToGrid w:val="0"/>
              <w:rPr>
                <w:rFonts w:ascii="仿宋_GB2312" w:eastAsia="仿宋_GB2312" w:hAnsiTheme="minorEastAsia"/>
                <w:kern w:val="0"/>
                <w:sz w:val="32"/>
                <w:szCs w:val="32"/>
              </w:rPr>
            </w:pPr>
          </w:p>
        </w:tc>
      </w:tr>
    </w:tbl>
    <w:p>
      <w:pPr>
        <w:spacing w:line="594" w:lineRule="exact"/>
        <w:rPr>
          <w:rFonts w:ascii="仿宋_GB2312" w:hAnsi="Times New Roman" w:eastAsia="仿宋_GB2312" w:cs="Times New Roman"/>
          <w:sz w:val="32"/>
          <w:szCs w:val="32"/>
        </w:rPr>
      </w:pPr>
    </w:p>
    <w:p/>
    <w:sectPr>
      <w:pgSz w:w="11906" w:h="16838"/>
      <w:pgMar w:top="1984" w:right="1474" w:bottom="1361" w:left="1474" w:header="851" w:footer="1361" w:gutter="0"/>
      <w:pgNumType w:start="4"/>
      <w:cols w:space="0" w:num="1"/>
      <w:docGrid w:type="linesAndChars" w:linePitch="293" w:charSpace="6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altName w:val="方正仿宋_GBK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FF7"/>
    <w:rsid w:val="005F3BEA"/>
    <w:rsid w:val="006A7FF7"/>
    <w:rsid w:val="007C6E02"/>
    <w:rsid w:val="00B41F3F"/>
    <w:rsid w:val="00F66727"/>
    <w:rsid w:val="EFEE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</Words>
  <Characters>133</Characters>
  <Lines>1</Lines>
  <Paragraphs>1</Paragraphs>
  <TotalTime>1</TotalTime>
  <ScaleCrop>false</ScaleCrop>
  <LinksUpToDate>false</LinksUpToDate>
  <CharactersWithSpaces>155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2021-03-08T15:53:00Z</dcterms:created>
  <dc:creator>User</dc:creator>
  <cp:lastModifiedBy>ysgz</cp:lastModifiedBy>
  <dcterms:modified xsi:type="dcterms:W3CDTF">2022-02-17T10:59:53Z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